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1E" w:rsidRPr="0045191E" w:rsidRDefault="0045191E" w:rsidP="0045191E">
      <w:pPr>
        <w:tabs>
          <w:tab w:val="right" w:leader="dot" w:pos="9360"/>
        </w:tabs>
        <w:spacing w:after="0" w:line="240" w:lineRule="auto"/>
        <w:jc w:val="center"/>
        <w:rPr>
          <w:rFonts w:ascii="Tahoma" w:eastAsia="Times New Roman" w:hAnsi="Tahoma" w:cs="Tahoma"/>
          <w:b/>
          <w:bCs/>
          <w:szCs w:val="24"/>
        </w:rPr>
      </w:pPr>
      <w:smartTag w:uri="urn:schemas-microsoft-com:office:smarttags" w:element="Street">
        <w:smartTag w:uri="urn:schemas-microsoft-com:office:smarttags" w:element="address">
          <w:r w:rsidRPr="0045191E">
            <w:rPr>
              <w:rFonts w:ascii="Tahoma" w:eastAsia="Times New Roman" w:hAnsi="Tahoma" w:cs="Tahoma"/>
              <w:b/>
              <w:bCs/>
              <w:szCs w:val="24"/>
            </w:rPr>
            <w:t>CITY OF FEDERAL WAY</w:t>
          </w:r>
        </w:smartTag>
      </w:smartTag>
    </w:p>
    <w:p w:rsidR="0045191E" w:rsidRPr="0045191E" w:rsidRDefault="0045191E" w:rsidP="0045191E">
      <w:pPr>
        <w:tabs>
          <w:tab w:val="right" w:leader="dot" w:pos="9360"/>
        </w:tabs>
        <w:spacing w:after="0" w:line="240" w:lineRule="auto"/>
        <w:jc w:val="center"/>
        <w:rPr>
          <w:rFonts w:ascii="Tahoma" w:eastAsia="Times New Roman" w:hAnsi="Tahoma" w:cs="Tahoma"/>
          <w:b/>
          <w:bCs/>
          <w:szCs w:val="24"/>
        </w:rPr>
      </w:pPr>
      <w:r w:rsidRPr="0045191E">
        <w:rPr>
          <w:rFonts w:ascii="Tahoma" w:eastAsia="Times New Roman" w:hAnsi="Tahoma" w:cs="Tahoma"/>
          <w:b/>
          <w:bCs/>
          <w:szCs w:val="24"/>
        </w:rPr>
        <w:t>REQUEST FOR BIDS</w:t>
      </w:r>
    </w:p>
    <w:p w:rsidR="0045191E" w:rsidRPr="0045191E" w:rsidRDefault="0045191E" w:rsidP="0045191E">
      <w:pPr>
        <w:tabs>
          <w:tab w:val="right" w:leader="dot" w:pos="9360"/>
        </w:tabs>
        <w:spacing w:after="0" w:line="240" w:lineRule="auto"/>
        <w:jc w:val="center"/>
        <w:rPr>
          <w:rFonts w:ascii="Tahoma" w:eastAsia="Times New Roman" w:hAnsi="Tahoma" w:cs="Tahoma"/>
          <w:b/>
          <w:bCs/>
          <w:szCs w:val="24"/>
        </w:rPr>
      </w:pPr>
    </w:p>
    <w:p w:rsidR="0045191E" w:rsidRPr="0045191E" w:rsidRDefault="0045191E" w:rsidP="0045191E">
      <w:pPr>
        <w:spacing w:after="0" w:line="240" w:lineRule="auto"/>
        <w:jc w:val="both"/>
        <w:rPr>
          <w:rFonts w:ascii="Tahoma" w:eastAsia="Times New Roman" w:hAnsi="Tahoma" w:cs="Tahoma"/>
          <w:b/>
          <w:bCs/>
          <w:szCs w:val="24"/>
          <w:u w:val="single"/>
        </w:rPr>
      </w:pPr>
      <w:bookmarkStart w:id="0" w:name="_GoBack"/>
      <w:bookmarkEnd w:id="0"/>
      <w:r w:rsidRPr="0045191E">
        <w:rPr>
          <w:rFonts w:ascii="Tahoma" w:eastAsia="Times New Roman" w:hAnsi="Tahoma" w:cs="Tahoma"/>
          <w:b/>
          <w:bCs/>
          <w:szCs w:val="24"/>
          <w:u w:val="single"/>
        </w:rPr>
        <w:t>2017</w:t>
      </w:r>
      <w:r w:rsidR="00A075AA">
        <w:rPr>
          <w:rFonts w:ascii="Tahoma" w:eastAsia="Times New Roman" w:hAnsi="Tahoma" w:cs="Tahoma"/>
          <w:b/>
          <w:bCs/>
          <w:szCs w:val="24"/>
          <w:u w:val="single"/>
        </w:rPr>
        <w:t>-2018</w:t>
      </w:r>
      <w:r w:rsidRPr="0045191E">
        <w:rPr>
          <w:rFonts w:ascii="Tahoma" w:eastAsia="Times New Roman" w:hAnsi="Tahoma" w:cs="Tahoma"/>
          <w:b/>
          <w:bCs/>
          <w:szCs w:val="24"/>
          <w:u w:val="single"/>
        </w:rPr>
        <w:t xml:space="preserve"> RIGHT OF WAY LANDSCAPE MAINTENANCE</w:t>
      </w:r>
      <w:r w:rsidRPr="0045191E">
        <w:rPr>
          <w:rFonts w:ascii="Tahoma" w:eastAsia="Times New Roman" w:hAnsi="Tahoma" w:cs="Tahoma"/>
          <w:b/>
          <w:bCs/>
          <w:szCs w:val="24"/>
          <w:u w:val="single"/>
        </w:rPr>
        <w:tab/>
      </w:r>
      <w:r w:rsidRPr="0045191E">
        <w:rPr>
          <w:rFonts w:ascii="Tahoma" w:eastAsia="Times New Roman" w:hAnsi="Tahoma" w:cs="Tahoma"/>
          <w:b/>
          <w:bCs/>
          <w:szCs w:val="24"/>
          <w:u w:val="single"/>
        </w:rPr>
        <w:tab/>
        <w:t xml:space="preserve">     RFB # 17-006</w:t>
      </w:r>
    </w:p>
    <w:p w:rsidR="0045191E" w:rsidRPr="0045191E" w:rsidRDefault="0045191E" w:rsidP="0045191E">
      <w:pPr>
        <w:spacing w:after="0" w:line="240" w:lineRule="auto"/>
        <w:jc w:val="both"/>
        <w:rPr>
          <w:rFonts w:ascii="Tahoma" w:eastAsia="Times New Roman" w:hAnsi="Tahoma" w:cs="Tahoma"/>
          <w:b/>
          <w:bCs/>
          <w:szCs w:val="24"/>
          <w:u w:val="single"/>
        </w:rPr>
      </w:pPr>
    </w:p>
    <w:p w:rsidR="0045191E" w:rsidRPr="0045191E" w:rsidRDefault="0045191E" w:rsidP="0045191E">
      <w:pPr>
        <w:spacing w:after="0" w:line="240" w:lineRule="auto"/>
        <w:jc w:val="both"/>
        <w:rPr>
          <w:rFonts w:ascii="Tahoma" w:eastAsia="Times New Roman" w:hAnsi="Tahoma" w:cs="Tahoma"/>
          <w:b/>
          <w:bCs/>
          <w:szCs w:val="24"/>
        </w:rPr>
      </w:pPr>
      <w:r w:rsidRPr="0045191E">
        <w:rPr>
          <w:rFonts w:ascii="Tahoma" w:eastAsia="Times New Roman" w:hAnsi="Tahoma" w:cs="Tahoma"/>
          <w:b/>
          <w:bCs/>
          <w:szCs w:val="24"/>
          <w:u w:val="single"/>
        </w:rPr>
        <w:t>SUBMITTAL OF SEALED BIDS</w:t>
      </w:r>
      <w:r w:rsidRPr="0045191E">
        <w:rPr>
          <w:rFonts w:ascii="Tahoma" w:eastAsia="Times New Roman" w:hAnsi="Tahoma" w:cs="Tahoma"/>
          <w:b/>
          <w:bCs/>
          <w:szCs w:val="24"/>
        </w:rPr>
        <w:t>:</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Notice is hereby given that the City of Federal Way, Washington, will receive sealed bids through Wednesday, June 7, 2017, until 10:00 a.m., at the Purchasing Office, City Hall, 33325 8</w:t>
      </w:r>
      <w:r w:rsidRPr="0045191E">
        <w:rPr>
          <w:rFonts w:ascii="Tahoma" w:eastAsia="Times New Roman" w:hAnsi="Tahoma" w:cs="Tahoma"/>
          <w:szCs w:val="24"/>
          <w:vertAlign w:val="superscript"/>
        </w:rPr>
        <w:t>th</w:t>
      </w:r>
      <w:r w:rsidRPr="0045191E">
        <w:rPr>
          <w:rFonts w:ascii="Tahoma" w:eastAsia="Times New Roman" w:hAnsi="Tahoma" w:cs="Tahoma"/>
          <w:szCs w:val="24"/>
        </w:rPr>
        <w:t xml:space="preserve"> Avenue South, Federal Way, Washington 98003, or by US Mail at City of Federal Way, Purchasing Office, 33325 8</w:t>
      </w:r>
      <w:r w:rsidRPr="0045191E">
        <w:rPr>
          <w:rFonts w:ascii="Tahoma" w:eastAsia="Times New Roman" w:hAnsi="Tahoma" w:cs="Tahoma"/>
          <w:szCs w:val="24"/>
          <w:vertAlign w:val="superscript"/>
        </w:rPr>
        <w:t>th</w:t>
      </w:r>
      <w:r w:rsidRPr="0045191E">
        <w:rPr>
          <w:rFonts w:ascii="Tahoma" w:eastAsia="Times New Roman" w:hAnsi="Tahoma" w:cs="Tahoma"/>
          <w:szCs w:val="24"/>
        </w:rPr>
        <w:t xml:space="preserve"> Avenue South, Federal Way, Washington 98063-6325. Proposals received after 10:00 a.m. on said date will not be considered.</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b/>
          <w:bCs/>
          <w:szCs w:val="24"/>
        </w:rPr>
      </w:pPr>
      <w:r w:rsidRPr="0045191E">
        <w:rPr>
          <w:rFonts w:ascii="Tahoma" w:eastAsia="Times New Roman" w:hAnsi="Tahoma" w:cs="Tahoma"/>
          <w:b/>
          <w:bCs/>
          <w:szCs w:val="24"/>
          <w:u w:val="single"/>
        </w:rPr>
        <w:t>BID OPENING</w:t>
      </w:r>
      <w:r w:rsidRPr="0045191E">
        <w:rPr>
          <w:rFonts w:ascii="Tahoma" w:eastAsia="Times New Roman" w:hAnsi="Tahoma" w:cs="Tahoma"/>
          <w:b/>
          <w:bCs/>
          <w:szCs w:val="24"/>
        </w:rPr>
        <w:t>:</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 xml:space="preserve">All bids will be opened and read publicly aloud at 10:10 a.m. on Wednesday, June 7, 2017, at City </w:t>
      </w:r>
      <w:r w:rsidR="00A075AA">
        <w:rPr>
          <w:rFonts w:ascii="Tahoma" w:eastAsia="Times New Roman" w:hAnsi="Tahoma" w:cs="Tahoma"/>
          <w:szCs w:val="24"/>
        </w:rPr>
        <w:t>Hall Hylebos Conference Room</w:t>
      </w:r>
      <w:r w:rsidRPr="0045191E">
        <w:rPr>
          <w:rFonts w:ascii="Tahoma" w:eastAsia="Times New Roman" w:hAnsi="Tahoma" w:cs="Tahoma"/>
          <w:szCs w:val="24"/>
        </w:rPr>
        <w:t>, 33325 8</w:t>
      </w:r>
      <w:r w:rsidRPr="0045191E">
        <w:rPr>
          <w:rFonts w:ascii="Tahoma" w:eastAsia="Times New Roman" w:hAnsi="Tahoma" w:cs="Tahoma"/>
          <w:szCs w:val="24"/>
          <w:vertAlign w:val="superscript"/>
        </w:rPr>
        <w:t>th</w:t>
      </w:r>
      <w:r w:rsidRPr="0045191E">
        <w:rPr>
          <w:rFonts w:ascii="Tahoma" w:eastAsia="Times New Roman" w:hAnsi="Tahoma" w:cs="Tahoma"/>
          <w:szCs w:val="24"/>
        </w:rPr>
        <w:t xml:space="preserve"> Avenue South, Federal Way, Washington, for this RFB.</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 xml:space="preserve">All bid proposals shall be accompanied by a bid deposit by a cashier’s or certified check, or Bid Bond in an amount equal to five percent (5%) of the amount of such bid proposal. Should the successful bidder fail to enter into a contract and furnish satisfactory Performance Bond within the time stated in the specifications, the bid deposit or bond shall be forfeited to the </w:t>
      </w:r>
      <w:smartTag w:uri="urn:schemas-microsoft-com:office:smarttags" w:element="Street">
        <w:smartTag w:uri="urn:schemas-microsoft-com:office:smarttags" w:element="address">
          <w:r w:rsidRPr="0045191E">
            <w:rPr>
              <w:rFonts w:ascii="Tahoma" w:eastAsia="Times New Roman" w:hAnsi="Tahoma" w:cs="Tahoma"/>
              <w:szCs w:val="24"/>
            </w:rPr>
            <w:t>City of Federal Way</w:t>
          </w:r>
        </w:smartTag>
      </w:smartTag>
      <w:r w:rsidRPr="0045191E">
        <w:rPr>
          <w:rFonts w:ascii="Tahoma" w:eastAsia="Times New Roman" w:hAnsi="Tahoma" w:cs="Tahoma"/>
          <w:szCs w:val="24"/>
        </w:rPr>
        <w:t>.</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b/>
          <w:bCs/>
          <w:szCs w:val="24"/>
        </w:rPr>
      </w:pPr>
      <w:r w:rsidRPr="0045191E">
        <w:rPr>
          <w:rFonts w:ascii="Tahoma" w:eastAsia="Times New Roman" w:hAnsi="Tahoma" w:cs="Tahoma"/>
          <w:b/>
          <w:bCs/>
          <w:szCs w:val="24"/>
          <w:u w:val="single"/>
        </w:rPr>
        <w:t>DESCRIPTION OF WORK</w:t>
      </w:r>
      <w:r w:rsidRPr="0045191E">
        <w:rPr>
          <w:rFonts w:ascii="Tahoma" w:eastAsia="Times New Roman" w:hAnsi="Tahoma" w:cs="Tahoma"/>
          <w:b/>
          <w:bCs/>
          <w:szCs w:val="24"/>
        </w:rPr>
        <w:t>:</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This project shall consist of right of way landscape maintenance services to the City of Federal Way on an annual basis. These services include provisions of all labor, equipment, and materials necessary for the maintenance of Federal Way rights of way including but not limited to the following maintenance tasks:</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Landscape Mowing;</w:t>
      </w: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Hard Surface Edging;</w:t>
      </w: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Tree, Shrub, and Vegetation Trimming;</w:t>
      </w: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Tree Pruning;</w:t>
      </w: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 xml:space="preserve">Furnishing and Applying Herbicides and Fertilizer; and </w:t>
      </w: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Sidewalk Sweeping</w:t>
      </w: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Garbage and Recycling Pickup and Disposal (Additive Alternate #1)</w:t>
      </w:r>
    </w:p>
    <w:p w:rsidR="0045191E" w:rsidRPr="0045191E" w:rsidRDefault="0045191E" w:rsidP="0045191E">
      <w:pPr>
        <w:numPr>
          <w:ilvl w:val="0"/>
          <w:numId w:val="1"/>
        </w:numPr>
        <w:spacing w:after="0" w:line="240" w:lineRule="auto"/>
        <w:jc w:val="both"/>
        <w:rPr>
          <w:rFonts w:ascii="Tahoma" w:eastAsia="Times New Roman" w:hAnsi="Tahoma" w:cs="Tahoma"/>
          <w:szCs w:val="24"/>
        </w:rPr>
      </w:pPr>
      <w:r w:rsidRPr="0045191E">
        <w:rPr>
          <w:rFonts w:ascii="Tahoma" w:eastAsia="Times New Roman" w:hAnsi="Tahoma" w:cs="Tahoma"/>
          <w:szCs w:val="24"/>
        </w:rPr>
        <w:t>Litter Pickup and Disposal (Additive Alternate #1)</w:t>
      </w:r>
    </w:p>
    <w:p w:rsidR="0045191E" w:rsidRPr="0045191E" w:rsidRDefault="0045191E" w:rsidP="0045191E">
      <w:pPr>
        <w:spacing w:after="0" w:line="240" w:lineRule="auto"/>
        <w:jc w:val="both"/>
        <w:rPr>
          <w:rFonts w:ascii="Tahoma" w:eastAsia="Times New Roman" w:hAnsi="Tahoma" w:cs="Tahoma"/>
          <w:b/>
          <w:bCs/>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bCs/>
          <w:szCs w:val="24"/>
        </w:rPr>
        <w:t>The cost estimate range for this work is $250,000 to $260,000 over a twelve month period.</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The bidder is urged to check the plans and contract provisions carefully.</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 xml:space="preserve">All bid proposals shall be in accordance with the Instructions to Bidders and all other contract documents. Any questions concerning the description of the work contained in the contract documents must be directed to </w:t>
      </w:r>
      <w:proofErr w:type="spellStart"/>
      <w:r w:rsidRPr="0045191E">
        <w:rPr>
          <w:rFonts w:ascii="Tahoma" w:eastAsia="Times New Roman" w:hAnsi="Tahoma" w:cs="Tahoma"/>
          <w:szCs w:val="24"/>
        </w:rPr>
        <w:t>Desireé</w:t>
      </w:r>
      <w:proofErr w:type="spellEnd"/>
      <w:r w:rsidRPr="0045191E">
        <w:rPr>
          <w:rFonts w:ascii="Tahoma" w:eastAsia="Times New Roman" w:hAnsi="Tahoma" w:cs="Tahoma"/>
          <w:szCs w:val="24"/>
        </w:rPr>
        <w:t xml:space="preserve"> Winkler, P.E., </w:t>
      </w:r>
      <w:proofErr w:type="gramStart"/>
      <w:r w:rsidRPr="0045191E">
        <w:rPr>
          <w:rFonts w:ascii="Tahoma" w:eastAsia="Times New Roman" w:hAnsi="Tahoma" w:cs="Tahoma"/>
          <w:szCs w:val="24"/>
        </w:rPr>
        <w:t>Street</w:t>
      </w:r>
      <w:proofErr w:type="gramEnd"/>
      <w:r w:rsidRPr="0045191E">
        <w:rPr>
          <w:rFonts w:ascii="Tahoma" w:eastAsia="Times New Roman" w:hAnsi="Tahoma" w:cs="Tahoma"/>
          <w:szCs w:val="24"/>
        </w:rPr>
        <w:t xml:space="preserve"> Systems Manager by email at desiree.winkler@cityoffederalway.com, or by letter addressed to </w:t>
      </w:r>
      <w:proofErr w:type="spellStart"/>
      <w:r w:rsidRPr="0045191E">
        <w:rPr>
          <w:rFonts w:ascii="Tahoma" w:eastAsia="Times New Roman" w:hAnsi="Tahoma" w:cs="Tahoma"/>
          <w:szCs w:val="24"/>
        </w:rPr>
        <w:t>Desireé</w:t>
      </w:r>
      <w:proofErr w:type="spellEnd"/>
      <w:r w:rsidRPr="0045191E">
        <w:rPr>
          <w:rFonts w:ascii="Tahoma" w:eastAsia="Times New Roman" w:hAnsi="Tahoma" w:cs="Tahoma"/>
          <w:szCs w:val="24"/>
        </w:rPr>
        <w:t xml:space="preserve"> Winkler, P.E., Street Systems Manager prior to bid opening date.</w:t>
      </w:r>
    </w:p>
    <w:p w:rsidR="0045191E" w:rsidRPr="0045191E" w:rsidRDefault="0045191E" w:rsidP="0045191E">
      <w:pPr>
        <w:spacing w:after="0" w:line="240" w:lineRule="auto"/>
        <w:jc w:val="both"/>
        <w:rPr>
          <w:rFonts w:ascii="Tahoma" w:eastAsia="Times New Roman" w:hAnsi="Tahoma" w:cs="Tahoma"/>
          <w:szCs w:val="24"/>
        </w:rPr>
      </w:pPr>
    </w:p>
    <w:p w:rsidR="0045191E" w:rsidRDefault="0045191E" w:rsidP="0045191E">
      <w:pPr>
        <w:spacing w:after="0" w:line="240" w:lineRule="auto"/>
        <w:rPr>
          <w:rFonts w:ascii="Tahoma" w:eastAsia="Times New Roman" w:hAnsi="Tahoma" w:cs="Tahoma"/>
          <w:b/>
          <w:bCs/>
          <w:szCs w:val="24"/>
          <w:u w:val="single"/>
        </w:rPr>
      </w:pPr>
    </w:p>
    <w:p w:rsidR="0045191E" w:rsidRDefault="0045191E" w:rsidP="0045191E">
      <w:pPr>
        <w:spacing w:after="0" w:line="240" w:lineRule="auto"/>
        <w:rPr>
          <w:rFonts w:ascii="Tahoma" w:eastAsia="Times New Roman" w:hAnsi="Tahoma" w:cs="Tahoma"/>
          <w:b/>
          <w:bCs/>
          <w:szCs w:val="24"/>
          <w:u w:val="single"/>
        </w:rPr>
      </w:pPr>
    </w:p>
    <w:p w:rsidR="0045191E" w:rsidRPr="0045191E" w:rsidRDefault="0045191E" w:rsidP="0045191E">
      <w:pPr>
        <w:spacing w:after="0" w:line="240" w:lineRule="auto"/>
        <w:rPr>
          <w:rFonts w:ascii="Tahoma" w:eastAsia="Times New Roman" w:hAnsi="Tahoma" w:cs="Tahoma"/>
          <w:b/>
          <w:bCs/>
          <w:szCs w:val="24"/>
        </w:rPr>
      </w:pPr>
      <w:r w:rsidRPr="0045191E">
        <w:rPr>
          <w:rFonts w:ascii="Tahoma" w:eastAsia="Times New Roman" w:hAnsi="Tahoma" w:cs="Tahoma"/>
          <w:b/>
          <w:bCs/>
          <w:szCs w:val="24"/>
          <w:u w:val="single"/>
        </w:rPr>
        <w:lastRenderedPageBreak/>
        <w:t>ACCESS TO BID DOCUMENTS</w:t>
      </w:r>
      <w:r w:rsidRPr="0045191E">
        <w:rPr>
          <w:rFonts w:ascii="Tahoma" w:eastAsia="Times New Roman" w:hAnsi="Tahoma" w:cs="Tahoma"/>
          <w:b/>
          <w:bCs/>
          <w:szCs w:val="24"/>
        </w:rPr>
        <w:t>:</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 xml:space="preserve">Free-of-charge access to project bid documents (plans, specifications, addenda, and Bidders List) is provided to Prime Bidders, Subcontractors, and Vendors by going to </w:t>
      </w:r>
      <w:hyperlink r:id="rId6" w:history="1">
        <w:r w:rsidRPr="0045191E">
          <w:rPr>
            <w:rFonts w:ascii="Tahoma" w:eastAsia="Times New Roman" w:hAnsi="Tahoma" w:cs="Tahoma"/>
            <w:color w:val="0000FF"/>
            <w:szCs w:val="24"/>
            <w:u w:val="single"/>
          </w:rPr>
          <w:t>www.bxwa.com</w:t>
        </w:r>
      </w:hyperlink>
      <w:r w:rsidRPr="0045191E">
        <w:rPr>
          <w:rFonts w:ascii="Tahoma" w:eastAsia="Times New Roman" w:hAnsi="Tahoma" w:cs="Tahoma"/>
          <w:szCs w:val="24"/>
        </w:rPr>
        <w:t xml:space="preserve"> and clicking on “Posted Projects”, “Public Works”, and “City of Federal Way”. This online plan room provides Bidders with fully usable online documents with the ability to: download, view, print, order full/partial plan sets from numerous reprographic sources, and free online digitizer/take-off tool. It is recommended that Bidders “Register” in order to receive automatic e-mail notification of future addenda and to place themselves on the “Self-Registered Bidders List”. Bidders that do not register will not be automatically notified of addenda and will need to periodically check the on-line plan for addenda issued on this project. </w:t>
      </w:r>
      <w:proofErr w:type="gramStart"/>
      <w:r w:rsidRPr="0045191E">
        <w:rPr>
          <w:rFonts w:ascii="Tahoma" w:eastAsia="Times New Roman" w:hAnsi="Tahoma" w:cs="Tahoma"/>
          <w:szCs w:val="24"/>
        </w:rPr>
        <w:t>Contact Builders Exchange of Washington at 425.258.1303 should you require assistance with access or registration.</w:t>
      </w:r>
      <w:proofErr w:type="gramEnd"/>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Informational copies of maps, plans, and specifications are available for review at the Public Works Department, Federal Way City Hall, 33325 8</w:t>
      </w:r>
      <w:r w:rsidRPr="0045191E">
        <w:rPr>
          <w:rFonts w:ascii="Tahoma" w:eastAsia="Times New Roman" w:hAnsi="Tahoma" w:cs="Tahoma"/>
          <w:szCs w:val="24"/>
          <w:vertAlign w:val="superscript"/>
        </w:rPr>
        <w:t>th</w:t>
      </w:r>
      <w:r w:rsidRPr="0045191E">
        <w:rPr>
          <w:rFonts w:ascii="Tahoma" w:eastAsia="Times New Roman" w:hAnsi="Tahoma" w:cs="Tahoma"/>
          <w:szCs w:val="24"/>
        </w:rPr>
        <w:t xml:space="preserve"> Avenue South, Federal Way, Washington.</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rPr>
          <w:rFonts w:ascii="Tahoma" w:eastAsia="Times New Roman" w:hAnsi="Tahoma" w:cs="Tahoma"/>
          <w:szCs w:val="24"/>
        </w:rPr>
      </w:pPr>
      <w:r w:rsidRPr="0045191E">
        <w:rPr>
          <w:rFonts w:ascii="Tahoma" w:eastAsia="Times New Roman" w:hAnsi="Tahoma" w:cs="Tahoma"/>
        </w:rPr>
        <w:t>The City, in accordance with Title VI of the Civil Rights Act of 1964, 78 Stat. 252, 42 U.S.C. 2000d to 2000d-4 and Title 49 C.F.R., Department of Transportation, Subtitle A, Office of the Secretary, Part 21, Nondiscrimination in Federally-assisted programs of the Department of Transportation issued pursuant to such Act, hereby notifies all bidders that it will affirmatively ensure that in any contract</w:t>
      </w:r>
      <w:r w:rsidRPr="0045191E">
        <w:rPr>
          <w:rFonts w:ascii="Tahoma" w:eastAsia="Times New Roman" w:hAnsi="Tahoma" w:cs="Tahoma"/>
          <w:szCs w:val="24"/>
        </w:rPr>
        <w:t xml:space="preserve">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 The City encourages minority and women-owned firms to submit bids consistent with the City’s policy to insure that such firms are afforded the maximum practicable opportunity to compete for and obtain public contracts.</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The Contractor will be required to comply with all local, State, and Federal laws and regulations pertaining to equal employment opportunities.</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iCs/>
          <w:szCs w:val="24"/>
        </w:rPr>
      </w:pPr>
      <w:r w:rsidRPr="0045191E">
        <w:rPr>
          <w:rFonts w:ascii="Tahoma" w:eastAsia="Times New Roman" w:hAnsi="Tahoma" w:cs="Tahoma"/>
          <w:szCs w:val="24"/>
        </w:rPr>
        <w:t xml:space="preserve">The City anticipates awarding this project to the successful bidder and intends to give </w:t>
      </w:r>
      <w:r w:rsidRPr="0045191E">
        <w:rPr>
          <w:rFonts w:ascii="Tahoma" w:eastAsia="Times New Roman" w:hAnsi="Tahoma" w:cs="Tahoma"/>
          <w:i/>
          <w:iCs/>
          <w:szCs w:val="24"/>
        </w:rPr>
        <w:t xml:space="preserve">Notice to Proceed, </w:t>
      </w:r>
      <w:r w:rsidRPr="0045191E">
        <w:rPr>
          <w:rFonts w:ascii="Tahoma" w:eastAsia="Times New Roman" w:hAnsi="Tahoma" w:cs="Tahoma"/>
          <w:iCs/>
          <w:szCs w:val="24"/>
        </w:rPr>
        <w:t>effective July 1, 2017</w:t>
      </w:r>
      <w:r w:rsidR="00A075AA">
        <w:rPr>
          <w:rFonts w:ascii="Tahoma" w:eastAsia="Times New Roman" w:hAnsi="Tahoma" w:cs="Tahoma"/>
          <w:iCs/>
          <w:szCs w:val="24"/>
        </w:rPr>
        <w:t>. The contract term will be through December 31, 2018.</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b/>
          <w:bCs/>
          <w:szCs w:val="24"/>
          <w:u w:val="single"/>
        </w:rPr>
        <w:t>RESERVATION OF RIGHTS</w:t>
      </w:r>
      <w:r w:rsidRPr="0045191E">
        <w:rPr>
          <w:rFonts w:ascii="Tahoma" w:eastAsia="Times New Roman" w:hAnsi="Tahoma" w:cs="Tahoma"/>
          <w:b/>
          <w:bCs/>
          <w:szCs w:val="24"/>
        </w:rPr>
        <w:t>:</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 xml:space="preserve">The </w:t>
      </w:r>
      <w:smartTag w:uri="urn:schemas-microsoft-com:office:smarttags" w:element="Street">
        <w:smartTag w:uri="urn:schemas-microsoft-com:office:smarttags" w:element="address">
          <w:r w:rsidRPr="0045191E">
            <w:rPr>
              <w:rFonts w:ascii="Tahoma" w:eastAsia="Times New Roman" w:hAnsi="Tahoma" w:cs="Tahoma"/>
              <w:szCs w:val="24"/>
            </w:rPr>
            <w:t>City of Federal Way</w:t>
          </w:r>
        </w:smartTag>
      </w:smartTag>
      <w:r w:rsidRPr="0045191E">
        <w:rPr>
          <w:rFonts w:ascii="Tahoma" w:eastAsia="Times New Roman" w:hAnsi="Tahoma" w:cs="Tahoma"/>
          <w:szCs w:val="24"/>
        </w:rPr>
        <w:t xml:space="preserve"> reserves the right to reject any and all bids, waive any informalities or minor irregularities in the bidding, and determine which bid or bidder meets the criteria set forth in the bid documents. No bidder may withdraw his bid after the hour set for the opening thereof unless the award is delayed for a period exceeding thirty (30) days.</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ind w:firstLine="720"/>
        <w:jc w:val="both"/>
        <w:rPr>
          <w:rFonts w:ascii="Tahoma" w:eastAsia="Times New Roman" w:hAnsi="Tahoma" w:cs="Tahoma"/>
          <w:szCs w:val="24"/>
        </w:rPr>
      </w:pPr>
      <w:proofErr w:type="gramStart"/>
      <w:r w:rsidRPr="0045191E">
        <w:rPr>
          <w:rFonts w:ascii="Tahoma" w:eastAsia="Times New Roman" w:hAnsi="Tahoma" w:cs="Tahoma"/>
          <w:szCs w:val="24"/>
        </w:rPr>
        <w:t>Dated the 18th day of May 2017.</w:t>
      </w:r>
      <w:proofErr w:type="gramEnd"/>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 xml:space="preserve">Dates of Publication: </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t>Daily Journal of Commerce:</w:t>
      </w:r>
      <w:r w:rsidRPr="0045191E">
        <w:rPr>
          <w:rFonts w:ascii="Tahoma" w:eastAsia="Times New Roman" w:hAnsi="Tahoma" w:cs="Tahoma"/>
          <w:szCs w:val="24"/>
        </w:rPr>
        <w:tab/>
        <w:t>May 18, 2017</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t>May 25, 2017</w:t>
      </w:r>
    </w:p>
    <w:p w:rsidR="0045191E" w:rsidRPr="0045191E" w:rsidRDefault="0045191E" w:rsidP="0045191E">
      <w:pPr>
        <w:spacing w:after="0" w:line="240" w:lineRule="auto"/>
        <w:jc w:val="both"/>
        <w:rPr>
          <w:rFonts w:ascii="Tahoma" w:eastAsia="Times New Roman" w:hAnsi="Tahoma" w:cs="Tahoma"/>
          <w:szCs w:val="24"/>
        </w:rPr>
      </w:pP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t>Federal Way Mirror:</w:t>
      </w:r>
      <w:r w:rsidRPr="0045191E">
        <w:rPr>
          <w:rFonts w:ascii="Tahoma" w:eastAsia="Times New Roman" w:hAnsi="Tahoma" w:cs="Tahoma"/>
          <w:szCs w:val="24"/>
        </w:rPr>
        <w:tab/>
      </w:r>
      <w:r w:rsidRPr="0045191E">
        <w:rPr>
          <w:rFonts w:ascii="Tahoma" w:eastAsia="Times New Roman" w:hAnsi="Tahoma" w:cs="Tahoma"/>
          <w:szCs w:val="24"/>
        </w:rPr>
        <w:tab/>
        <w:t>May 19, 2017</w:t>
      </w:r>
    </w:p>
    <w:p w:rsidR="0045191E" w:rsidRPr="0045191E" w:rsidRDefault="0045191E" w:rsidP="0045191E">
      <w:pPr>
        <w:spacing w:after="0" w:line="240" w:lineRule="auto"/>
        <w:jc w:val="both"/>
        <w:rPr>
          <w:rFonts w:ascii="Tahoma" w:eastAsia="Times New Roman" w:hAnsi="Tahoma" w:cs="Tahoma"/>
          <w:szCs w:val="24"/>
        </w:rPr>
      </w:pP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r>
      <w:r w:rsidRPr="0045191E">
        <w:rPr>
          <w:rFonts w:ascii="Tahoma" w:eastAsia="Times New Roman" w:hAnsi="Tahoma" w:cs="Tahoma"/>
          <w:szCs w:val="24"/>
        </w:rPr>
        <w:tab/>
        <w:t>May 26, 2017</w:t>
      </w:r>
    </w:p>
    <w:p w:rsidR="00625B1E" w:rsidRDefault="00A075AA"/>
    <w:sectPr w:rsidR="00625B1E" w:rsidSect="004519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718C"/>
    <w:multiLevelType w:val="hybridMultilevel"/>
    <w:tmpl w:val="5CFA4054"/>
    <w:lvl w:ilvl="0" w:tplc="ECE0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1E"/>
    <w:rsid w:val="0045191E"/>
    <w:rsid w:val="00767F2F"/>
    <w:rsid w:val="00A075AA"/>
    <w:rsid w:val="00A32B3C"/>
    <w:rsid w:val="00DC4A2C"/>
    <w:rsid w:val="00E8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xw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4576</Characters>
  <Application>Microsoft Office Word</Application>
  <DocSecurity>0</DocSecurity>
  <Lines>38</Lines>
  <Paragraphs>10</Paragraphs>
  <ScaleCrop>false</ScaleCrop>
  <Company>City of Federal Way</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Winkler</dc:creator>
  <cp:lastModifiedBy>Desiree Winkler</cp:lastModifiedBy>
  <cp:revision>2</cp:revision>
  <dcterms:created xsi:type="dcterms:W3CDTF">2017-05-17T01:12:00Z</dcterms:created>
  <dcterms:modified xsi:type="dcterms:W3CDTF">2017-05-17T01:17:00Z</dcterms:modified>
</cp:coreProperties>
</file>